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1377" w14:textId="6F36EC3D" w:rsidR="00704AF3" w:rsidRPr="00D6238C" w:rsidRDefault="00232EEA" w:rsidP="00052E20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6238C">
        <w:rPr>
          <w:rFonts w:ascii="Trebuchet MS" w:hAnsi="Trebuchet MS"/>
          <w:b/>
          <w:bCs/>
          <w:sz w:val="20"/>
          <w:szCs w:val="20"/>
        </w:rPr>
        <w:t>CONVOCATORIA</w:t>
      </w:r>
      <w:r w:rsidR="00D6238C" w:rsidRPr="00D6238C">
        <w:rPr>
          <w:rFonts w:ascii="Trebuchet MS" w:hAnsi="Trebuchet MS"/>
          <w:b/>
          <w:bCs/>
          <w:sz w:val="20"/>
          <w:szCs w:val="20"/>
        </w:rPr>
        <w:t xml:space="preserve"> PARA PROYECTOS DE INVESTIGACIÓN</w:t>
      </w:r>
    </w:p>
    <w:p w14:paraId="3B6D2250" w14:textId="77777777" w:rsidR="005E73FA" w:rsidRPr="00D8555A" w:rsidRDefault="005E73FA" w:rsidP="00052E2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371BD3AA" w14:textId="6E0FBA74" w:rsidR="00622884" w:rsidRPr="00D8555A" w:rsidRDefault="00622884" w:rsidP="00052E20">
      <w:pPr>
        <w:jc w:val="both"/>
        <w:rPr>
          <w:rFonts w:ascii="Trebuchet MS" w:hAnsi="Trebuchet MS"/>
          <w:sz w:val="20"/>
          <w:szCs w:val="20"/>
          <w:lang w:val="es-MX"/>
        </w:rPr>
      </w:pPr>
      <w:r w:rsidRPr="00D8555A">
        <w:rPr>
          <w:rFonts w:ascii="Trebuchet MS" w:hAnsi="Trebuchet MS"/>
          <w:sz w:val="20"/>
          <w:szCs w:val="20"/>
        </w:rPr>
        <w:t xml:space="preserve">Badminton Pan </w:t>
      </w:r>
      <w:r w:rsidR="004C5F05" w:rsidRPr="00D8555A">
        <w:rPr>
          <w:rFonts w:ascii="Trebuchet MS" w:hAnsi="Trebuchet MS"/>
          <w:sz w:val="20"/>
          <w:szCs w:val="20"/>
        </w:rPr>
        <w:t>América</w:t>
      </w:r>
      <w:r w:rsidRPr="00D8555A">
        <w:rPr>
          <w:rFonts w:ascii="Trebuchet MS" w:hAnsi="Trebuchet MS"/>
          <w:sz w:val="20"/>
          <w:szCs w:val="20"/>
        </w:rPr>
        <w:t xml:space="preserve"> </w:t>
      </w:r>
      <w:r w:rsidR="00704AF3" w:rsidRPr="00D8555A">
        <w:rPr>
          <w:rFonts w:ascii="Trebuchet MS" w:hAnsi="Trebuchet MS"/>
          <w:sz w:val="20"/>
          <w:szCs w:val="20"/>
        </w:rPr>
        <w:t>convoca</w:t>
      </w:r>
      <w:r w:rsidR="00F5583D" w:rsidRPr="00D8555A">
        <w:rPr>
          <w:rFonts w:ascii="Trebuchet MS" w:hAnsi="Trebuchet MS"/>
          <w:sz w:val="20"/>
          <w:szCs w:val="20"/>
        </w:rPr>
        <w:t xml:space="preserve"> a entrenadores, profesionales </w:t>
      </w:r>
      <w:r w:rsidR="007F49CD" w:rsidRPr="00D8555A">
        <w:rPr>
          <w:rFonts w:ascii="Trebuchet MS" w:hAnsi="Trebuchet MS"/>
          <w:sz w:val="20"/>
          <w:szCs w:val="20"/>
        </w:rPr>
        <w:t xml:space="preserve">de la Cultura Física y </w:t>
      </w:r>
      <w:r w:rsidR="00473051" w:rsidRPr="00D8555A">
        <w:rPr>
          <w:rFonts w:ascii="Trebuchet MS" w:hAnsi="Trebuchet MS"/>
          <w:sz w:val="20"/>
          <w:szCs w:val="20"/>
        </w:rPr>
        <w:t>comunidad del</w:t>
      </w:r>
      <w:r w:rsidR="007F49CD" w:rsidRPr="00D8555A">
        <w:rPr>
          <w:rFonts w:ascii="Trebuchet MS" w:hAnsi="Trebuchet MS"/>
          <w:sz w:val="20"/>
          <w:szCs w:val="20"/>
        </w:rPr>
        <w:t xml:space="preserve"> Bádminton</w:t>
      </w:r>
      <w:r w:rsidR="00025B30" w:rsidRPr="00D8555A">
        <w:rPr>
          <w:rFonts w:ascii="Trebuchet MS" w:hAnsi="Trebuchet MS"/>
          <w:sz w:val="20"/>
          <w:szCs w:val="20"/>
        </w:rPr>
        <w:t xml:space="preserve"> </w:t>
      </w:r>
      <w:r w:rsidR="00F66ABB" w:rsidRPr="00D8555A">
        <w:rPr>
          <w:rFonts w:ascii="Trebuchet MS" w:hAnsi="Trebuchet MS"/>
          <w:sz w:val="20"/>
          <w:szCs w:val="20"/>
        </w:rPr>
        <w:t xml:space="preserve">Pan Americano, </w:t>
      </w:r>
      <w:r w:rsidR="00025B30" w:rsidRPr="00D8555A">
        <w:rPr>
          <w:rFonts w:ascii="Trebuchet MS" w:hAnsi="Trebuchet MS"/>
          <w:sz w:val="20"/>
          <w:szCs w:val="20"/>
        </w:rPr>
        <w:t xml:space="preserve">a </w:t>
      </w:r>
      <w:r w:rsidR="00025B30" w:rsidRPr="00D8555A">
        <w:rPr>
          <w:rFonts w:ascii="Trebuchet MS" w:hAnsi="Trebuchet MS"/>
          <w:b/>
          <w:bCs/>
          <w:sz w:val="20"/>
          <w:szCs w:val="20"/>
          <w:u w:val="single"/>
        </w:rPr>
        <w:t>enviar sus trabajos de investigación</w:t>
      </w:r>
      <w:r w:rsidR="00A52A11">
        <w:rPr>
          <w:rFonts w:ascii="Trebuchet MS" w:hAnsi="Trebuchet MS"/>
          <w:b/>
          <w:bCs/>
          <w:sz w:val="20"/>
          <w:szCs w:val="20"/>
          <w:u w:val="single"/>
        </w:rPr>
        <w:t xml:space="preserve"> o</w:t>
      </w:r>
      <w:r w:rsidR="00796160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r w:rsidR="0035271B" w:rsidRPr="00D8555A">
        <w:rPr>
          <w:rFonts w:ascii="Trebuchet MS" w:hAnsi="Trebuchet MS"/>
          <w:b/>
          <w:bCs/>
          <w:sz w:val="20"/>
          <w:szCs w:val="20"/>
          <w:u w:val="single"/>
        </w:rPr>
        <w:t>artículos científicos</w:t>
      </w:r>
      <w:r w:rsidR="00473051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, </w:t>
      </w:r>
      <w:r w:rsidR="007F49CD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con temas </w:t>
      </w:r>
      <w:r w:rsidR="00D60B9D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relacionados a </w:t>
      </w:r>
      <w:r w:rsidR="007F49CD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las ciencias aplicadas al </w:t>
      </w:r>
      <w:r w:rsidR="007F49CD" w:rsidRPr="00D8555A">
        <w:rPr>
          <w:rFonts w:ascii="Trebuchet MS" w:hAnsi="Trebuchet MS"/>
          <w:b/>
          <w:bCs/>
          <w:sz w:val="20"/>
          <w:szCs w:val="20"/>
          <w:u w:val="single"/>
          <w:lang w:val="es-MX"/>
        </w:rPr>
        <w:t>bádminton</w:t>
      </w:r>
      <w:r w:rsidR="00704AF3" w:rsidRPr="00D8555A">
        <w:rPr>
          <w:rFonts w:ascii="Trebuchet MS" w:hAnsi="Trebuchet MS"/>
          <w:sz w:val="20"/>
          <w:szCs w:val="20"/>
          <w:lang w:val="es-MX"/>
        </w:rPr>
        <w:t>.</w:t>
      </w:r>
    </w:p>
    <w:p w14:paraId="54DE831E" w14:textId="775902EB" w:rsidR="00F5583D" w:rsidRPr="00D8555A" w:rsidRDefault="00F5583D" w:rsidP="00052E20">
      <w:pPr>
        <w:jc w:val="both"/>
        <w:rPr>
          <w:rFonts w:ascii="Trebuchet MS" w:hAnsi="Trebuchet MS"/>
          <w:sz w:val="20"/>
          <w:szCs w:val="20"/>
          <w:lang w:val="es-MX"/>
        </w:rPr>
      </w:pPr>
    </w:p>
    <w:p w14:paraId="749AF14E" w14:textId="7B96CB6F" w:rsidR="007F49CD" w:rsidRPr="00D8555A" w:rsidRDefault="007F49CD" w:rsidP="00052E20">
      <w:pPr>
        <w:jc w:val="both"/>
        <w:rPr>
          <w:rFonts w:ascii="Trebuchet MS" w:hAnsi="Trebuchet MS"/>
          <w:b/>
          <w:bCs/>
          <w:sz w:val="20"/>
          <w:szCs w:val="20"/>
          <w:lang w:val="es-MX"/>
        </w:rPr>
      </w:pPr>
      <w:r w:rsidRPr="00D8555A">
        <w:rPr>
          <w:rFonts w:ascii="Trebuchet MS" w:hAnsi="Trebuchet MS"/>
          <w:b/>
          <w:bCs/>
          <w:sz w:val="20"/>
          <w:szCs w:val="20"/>
        </w:rPr>
        <w:t xml:space="preserve">OBJETIVOS </w:t>
      </w:r>
    </w:p>
    <w:p w14:paraId="2FE39930" w14:textId="46DC3822" w:rsidR="007F49CD" w:rsidRPr="00D8555A" w:rsidRDefault="007F49CD" w:rsidP="00052E20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PE"/>
        </w:rPr>
      </w:pPr>
      <w:r w:rsidRPr="00D8555A">
        <w:rPr>
          <w:rFonts w:ascii="Trebuchet MS" w:hAnsi="Trebuchet MS"/>
          <w:sz w:val="20"/>
          <w:szCs w:val="20"/>
          <w:lang w:val="es-PE"/>
        </w:rPr>
        <w:t xml:space="preserve">Exponer trabajos </w:t>
      </w:r>
      <w:r w:rsidR="00142360" w:rsidRPr="00D8555A">
        <w:rPr>
          <w:rFonts w:ascii="Trebuchet MS" w:hAnsi="Trebuchet MS"/>
          <w:sz w:val="20"/>
          <w:szCs w:val="20"/>
          <w:lang w:val="es-PE"/>
        </w:rPr>
        <w:t xml:space="preserve">investigativos </w:t>
      </w:r>
      <w:r w:rsidR="00D31028" w:rsidRPr="00D8555A">
        <w:rPr>
          <w:rFonts w:ascii="Trebuchet MS" w:hAnsi="Trebuchet MS"/>
          <w:sz w:val="20"/>
          <w:szCs w:val="20"/>
          <w:lang w:val="es-PE"/>
        </w:rPr>
        <w:t xml:space="preserve">culminados 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los cuales reflejen resultados, propuestas o </w:t>
      </w:r>
      <w:r w:rsidR="00D31028" w:rsidRPr="00D8555A">
        <w:rPr>
          <w:rFonts w:ascii="Trebuchet MS" w:hAnsi="Trebuchet MS"/>
          <w:sz w:val="20"/>
          <w:szCs w:val="20"/>
          <w:lang w:val="es-PE"/>
        </w:rPr>
        <w:t xml:space="preserve">alternativas </w:t>
      </w:r>
      <w:r w:rsidR="0072275C" w:rsidRPr="00D8555A">
        <w:rPr>
          <w:rFonts w:ascii="Trebuchet MS" w:hAnsi="Trebuchet MS"/>
          <w:sz w:val="20"/>
          <w:szCs w:val="20"/>
          <w:lang w:val="es-PE"/>
        </w:rPr>
        <w:t>a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 situaciones problémicas </w:t>
      </w:r>
      <w:r w:rsidR="00D31028" w:rsidRPr="00D8555A">
        <w:rPr>
          <w:rFonts w:ascii="Trebuchet MS" w:hAnsi="Trebuchet MS"/>
          <w:sz w:val="20"/>
          <w:szCs w:val="20"/>
          <w:lang w:val="es-PE"/>
        </w:rPr>
        <w:t xml:space="preserve">o benéficas 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detectadas en </w:t>
      </w:r>
      <w:r w:rsidR="0072275C" w:rsidRPr="00D8555A">
        <w:rPr>
          <w:rFonts w:ascii="Trebuchet MS" w:hAnsi="Trebuchet MS"/>
          <w:sz w:val="20"/>
          <w:szCs w:val="20"/>
          <w:lang w:val="es-PE"/>
        </w:rPr>
        <w:t>el proceso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 de </w:t>
      </w:r>
      <w:r w:rsidRPr="00D8555A">
        <w:rPr>
          <w:rFonts w:ascii="Trebuchet MS" w:hAnsi="Trebuchet MS"/>
          <w:sz w:val="20"/>
          <w:szCs w:val="20"/>
          <w:lang w:val="es-MX"/>
        </w:rPr>
        <w:t>entrenamiento del bádminton</w:t>
      </w:r>
      <w:r w:rsidRPr="00D8555A">
        <w:rPr>
          <w:rFonts w:ascii="Trebuchet MS" w:hAnsi="Trebuchet MS"/>
          <w:sz w:val="20"/>
          <w:szCs w:val="20"/>
          <w:lang w:val="es-PE"/>
        </w:rPr>
        <w:t>.</w:t>
      </w:r>
    </w:p>
    <w:p w14:paraId="4C204F93" w14:textId="77777777" w:rsidR="007F49CD" w:rsidRPr="00D8555A" w:rsidRDefault="007F49CD" w:rsidP="00052E20">
      <w:pPr>
        <w:jc w:val="both"/>
        <w:rPr>
          <w:rFonts w:ascii="Trebuchet MS" w:hAnsi="Trebuchet MS"/>
          <w:sz w:val="20"/>
          <w:szCs w:val="20"/>
          <w:lang w:val="es-PE"/>
        </w:rPr>
      </w:pPr>
    </w:p>
    <w:p w14:paraId="2DFA5E0F" w14:textId="6B437B44" w:rsidR="005941C8" w:rsidRPr="00D8555A" w:rsidRDefault="007F49CD" w:rsidP="00052E20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es-PE"/>
        </w:rPr>
      </w:pPr>
      <w:r w:rsidRPr="00D8555A">
        <w:rPr>
          <w:rFonts w:ascii="Trebuchet MS" w:hAnsi="Trebuchet MS"/>
          <w:sz w:val="20"/>
          <w:szCs w:val="20"/>
          <w:lang w:val="es-PE"/>
        </w:rPr>
        <w:t xml:space="preserve">Promover espacios de interacción e intercambio de conocimientos y resultados de investigación entre </w:t>
      </w:r>
      <w:r w:rsidR="0072275C" w:rsidRPr="00D8555A">
        <w:rPr>
          <w:rFonts w:ascii="Trebuchet MS" w:hAnsi="Trebuchet MS"/>
          <w:sz w:val="20"/>
          <w:szCs w:val="20"/>
          <w:lang w:val="es-PE"/>
        </w:rPr>
        <w:t>la comunidad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 científica </w:t>
      </w:r>
      <w:r w:rsidRPr="00D8555A">
        <w:rPr>
          <w:rFonts w:ascii="Trebuchet MS" w:hAnsi="Trebuchet MS"/>
          <w:sz w:val="20"/>
          <w:szCs w:val="20"/>
          <w:lang w:val="es-MX"/>
        </w:rPr>
        <w:t>del bádminton a nivel regional</w:t>
      </w:r>
      <w:r w:rsidRPr="00D8555A">
        <w:rPr>
          <w:rFonts w:ascii="Trebuchet MS" w:hAnsi="Trebuchet MS"/>
          <w:sz w:val="20"/>
          <w:szCs w:val="20"/>
          <w:lang w:val="es-PE"/>
        </w:rPr>
        <w:t>.</w:t>
      </w:r>
    </w:p>
    <w:p w14:paraId="5D2BF111" w14:textId="3AF162E0" w:rsidR="005941C8" w:rsidRPr="00D8555A" w:rsidRDefault="005941C8" w:rsidP="00052E20">
      <w:pPr>
        <w:pStyle w:val="Heading5"/>
        <w:spacing w:before="150" w:after="150" w:line="288" w:lineRule="atLeast"/>
        <w:jc w:val="both"/>
        <w:rPr>
          <w:rFonts w:ascii="Trebuchet MS" w:hAnsi="Trebuchet MS" w:cs="Times New Roman"/>
          <w:b/>
          <w:bCs/>
          <w:color w:val="000000"/>
          <w:spacing w:val="-15"/>
          <w:sz w:val="20"/>
          <w:szCs w:val="20"/>
          <w:lang w:val="es-PE"/>
        </w:rPr>
      </w:pPr>
      <w:r w:rsidRPr="00D8555A">
        <w:rPr>
          <w:rFonts w:ascii="Trebuchet MS" w:hAnsi="Trebuchet MS" w:cs="Times New Roman"/>
          <w:b/>
          <w:bCs/>
          <w:color w:val="000000"/>
          <w:spacing w:val="-15"/>
          <w:sz w:val="20"/>
          <w:szCs w:val="20"/>
        </w:rPr>
        <w:t>NORMAS DE PRESENTACIÓN TRABAJOS</w:t>
      </w:r>
    </w:p>
    <w:p w14:paraId="2310D147" w14:textId="71F6F551" w:rsidR="005941C8" w:rsidRPr="00D8555A" w:rsidRDefault="005941C8" w:rsidP="00052E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0"/>
          <w:szCs w:val="20"/>
          <w:lang w:val="es-PE"/>
        </w:rPr>
      </w:pP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Título</w:t>
      </w:r>
      <w:r w:rsidR="003C4DCA">
        <w:rPr>
          <w:rFonts w:ascii="Trebuchet MS" w:hAnsi="Trebuchet MS"/>
          <w:color w:val="000000" w:themeColor="text1"/>
          <w:sz w:val="20"/>
          <w:szCs w:val="20"/>
          <w:lang w:val="es-PE"/>
        </w:rPr>
        <w:t xml:space="preserve"> de la investigación.</w:t>
      </w:r>
    </w:p>
    <w:p w14:paraId="32369651" w14:textId="384D1851" w:rsidR="00F053D5" w:rsidRPr="00D8555A" w:rsidRDefault="00F053D5" w:rsidP="00052E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0"/>
          <w:szCs w:val="20"/>
          <w:lang w:val="es-PE"/>
        </w:rPr>
      </w:pP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Nombre del autor y año de la investigación.</w:t>
      </w:r>
    </w:p>
    <w:p w14:paraId="74B200AF" w14:textId="096238D0" w:rsidR="005941C8" w:rsidRPr="00D8555A" w:rsidRDefault="005941C8" w:rsidP="00052E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0"/>
          <w:szCs w:val="20"/>
          <w:lang w:val="es-PE"/>
        </w:rPr>
      </w:pP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Introducción</w:t>
      </w:r>
      <w:r w:rsidR="001A7A96"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.</w:t>
      </w: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 xml:space="preserve"> </w:t>
      </w:r>
    </w:p>
    <w:p w14:paraId="6BD141F1" w14:textId="7F6CA1EF" w:rsidR="005941C8" w:rsidRPr="00D8555A" w:rsidRDefault="003C4DCA" w:rsidP="00052E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0"/>
          <w:szCs w:val="20"/>
          <w:lang w:val="es-PE"/>
        </w:rPr>
      </w:pPr>
      <w:r>
        <w:rPr>
          <w:rFonts w:ascii="Trebuchet MS" w:hAnsi="Trebuchet MS"/>
          <w:color w:val="000000" w:themeColor="text1"/>
          <w:sz w:val="20"/>
          <w:szCs w:val="20"/>
          <w:lang w:val="es-PE"/>
        </w:rPr>
        <w:t>Métodos.</w:t>
      </w:r>
      <w:r w:rsidR="005941C8"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 xml:space="preserve"> </w:t>
      </w:r>
    </w:p>
    <w:p w14:paraId="55DBAADE" w14:textId="59E92679" w:rsidR="005941C8" w:rsidRPr="00D8555A" w:rsidRDefault="005941C8" w:rsidP="00052E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0"/>
          <w:szCs w:val="20"/>
          <w:lang w:val="es-PE"/>
        </w:rPr>
      </w:pP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Desarrollo</w:t>
      </w:r>
      <w:r w:rsidR="00366165">
        <w:rPr>
          <w:rFonts w:ascii="Trebuchet MS" w:hAnsi="Trebuchet MS"/>
          <w:color w:val="000000" w:themeColor="text1"/>
          <w:sz w:val="20"/>
          <w:szCs w:val="20"/>
          <w:lang w:val="es-PE"/>
        </w:rPr>
        <w:t>.</w:t>
      </w:r>
    </w:p>
    <w:p w14:paraId="6736EB46" w14:textId="228C001E" w:rsidR="005941C8" w:rsidRPr="00D8555A" w:rsidRDefault="005941C8" w:rsidP="00052E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0"/>
          <w:szCs w:val="20"/>
          <w:lang w:val="es-PE"/>
        </w:rPr>
      </w:pP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Conclusiones y Recomendaciones</w:t>
      </w:r>
      <w:r w:rsidR="00366165">
        <w:rPr>
          <w:rFonts w:ascii="Trebuchet MS" w:hAnsi="Trebuchet MS"/>
          <w:color w:val="000000" w:themeColor="text1"/>
          <w:sz w:val="20"/>
          <w:szCs w:val="20"/>
          <w:lang w:val="es-PE"/>
        </w:rPr>
        <w:t>.</w:t>
      </w:r>
    </w:p>
    <w:p w14:paraId="40ECDA76" w14:textId="6C70F0D2" w:rsidR="005941C8" w:rsidRPr="00D8555A" w:rsidRDefault="005941C8" w:rsidP="00052E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0"/>
          <w:szCs w:val="20"/>
          <w:lang w:val="es-PE"/>
        </w:rPr>
      </w:pP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Referencias y Bibliografía</w:t>
      </w:r>
      <w:r w:rsidR="00A52A11">
        <w:rPr>
          <w:rFonts w:ascii="Trebuchet MS" w:hAnsi="Trebuchet MS"/>
          <w:color w:val="000000" w:themeColor="text1"/>
          <w:sz w:val="20"/>
          <w:szCs w:val="20"/>
          <w:lang w:val="es-PE"/>
        </w:rPr>
        <w:t>.</w:t>
      </w:r>
      <w:r w:rsidR="00515AEE"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 xml:space="preserve"> </w:t>
      </w:r>
    </w:p>
    <w:p w14:paraId="67C40475" w14:textId="09E8C670" w:rsidR="00622884" w:rsidRPr="00D8555A" w:rsidRDefault="005941C8" w:rsidP="00EF74C9">
      <w:pPr>
        <w:pStyle w:val="NormalWeb"/>
        <w:numPr>
          <w:ilvl w:val="0"/>
          <w:numId w:val="7"/>
        </w:numPr>
        <w:spacing w:before="0" w:beforeAutospacing="0" w:after="240" w:afterAutospacing="0"/>
        <w:jc w:val="both"/>
        <w:rPr>
          <w:rFonts w:ascii="Trebuchet MS" w:hAnsi="Trebuchet MS"/>
          <w:color w:val="000000" w:themeColor="text1"/>
          <w:sz w:val="20"/>
          <w:szCs w:val="20"/>
          <w:lang w:val="es-PE"/>
        </w:rPr>
      </w:pP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La fecha límite para la entrega de los</w:t>
      </w:r>
      <w:r w:rsidR="006C2CE7"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 xml:space="preserve"> trabajos</w:t>
      </w: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 xml:space="preserve"> será 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el </w:t>
      </w:r>
      <w:r w:rsidR="005701B8">
        <w:rPr>
          <w:rFonts w:ascii="Trebuchet MS" w:hAnsi="Trebuchet MS"/>
          <w:sz w:val="20"/>
          <w:szCs w:val="20"/>
          <w:lang w:val="es-PE"/>
        </w:rPr>
        <w:t>2 de septiembre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 </w:t>
      </w: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de</w:t>
      </w:r>
      <w:r w:rsidR="00687F4C"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l</w:t>
      </w:r>
      <w:r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 xml:space="preserve"> 20</w:t>
      </w:r>
      <w:r w:rsidR="00D437A3"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20</w:t>
      </w:r>
      <w:r w:rsidR="00C0037C"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 xml:space="preserve"> a través de</w:t>
      </w:r>
      <w:r w:rsidR="0013798F"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>l correo electrónico:</w:t>
      </w:r>
      <w:r w:rsidR="00C0037C" w:rsidRPr="00D8555A">
        <w:rPr>
          <w:rFonts w:ascii="Trebuchet MS" w:hAnsi="Trebuchet MS"/>
          <w:color w:val="000000" w:themeColor="text1"/>
          <w:sz w:val="20"/>
          <w:szCs w:val="20"/>
          <w:lang w:val="es-PE"/>
        </w:rPr>
        <w:t xml:space="preserve"> </w:t>
      </w:r>
      <w:hyperlink r:id="rId8" w:history="1">
        <w:r w:rsidR="00C0037C" w:rsidRPr="00D8555A">
          <w:rPr>
            <w:rStyle w:val="Hyperlink"/>
            <w:rFonts w:ascii="Trebuchet MS" w:hAnsi="Trebuchet MS"/>
            <w:sz w:val="20"/>
            <w:szCs w:val="20"/>
            <w:lang w:val="es-MX"/>
          </w:rPr>
          <w:t>development@badmintonpanam.org</w:t>
        </w:r>
      </w:hyperlink>
    </w:p>
    <w:p w14:paraId="408E6D00" w14:textId="2BF5A469" w:rsidR="00C8360C" w:rsidRPr="00D8555A" w:rsidRDefault="00025B30" w:rsidP="00052E20">
      <w:pPr>
        <w:pStyle w:val="BodyText"/>
        <w:spacing w:before="1"/>
        <w:ind w:left="122" w:right="116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D8555A">
        <w:rPr>
          <w:rFonts w:ascii="Trebuchet MS" w:hAnsi="Trebuchet MS"/>
          <w:sz w:val="20"/>
          <w:szCs w:val="20"/>
        </w:rPr>
        <w:t>B</w:t>
      </w:r>
      <w:r w:rsidR="00B376B3" w:rsidRPr="00D8555A">
        <w:rPr>
          <w:rFonts w:ascii="Trebuchet MS" w:hAnsi="Trebuchet MS"/>
          <w:sz w:val="20"/>
          <w:szCs w:val="20"/>
        </w:rPr>
        <w:t xml:space="preserve">adminton Pan </w:t>
      </w:r>
      <w:r w:rsidR="004C5F05" w:rsidRPr="00D8555A">
        <w:rPr>
          <w:rFonts w:ascii="Trebuchet MS" w:hAnsi="Trebuchet MS"/>
          <w:sz w:val="20"/>
          <w:szCs w:val="20"/>
        </w:rPr>
        <w:t>América</w:t>
      </w:r>
      <w:r w:rsidR="00B376B3" w:rsidRPr="00D8555A">
        <w:rPr>
          <w:rFonts w:ascii="Trebuchet MS" w:hAnsi="Trebuchet MS"/>
          <w:sz w:val="20"/>
          <w:szCs w:val="20"/>
        </w:rPr>
        <w:t xml:space="preserve"> </w:t>
      </w:r>
      <w:r w:rsidR="00232EEA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seleccionará 2 trabajos </w:t>
      </w:r>
      <w:r w:rsidR="00B376B3" w:rsidRPr="00D8555A">
        <w:rPr>
          <w:rFonts w:ascii="Trebuchet MS" w:hAnsi="Trebuchet MS"/>
          <w:b/>
          <w:bCs/>
          <w:sz w:val="20"/>
          <w:szCs w:val="20"/>
          <w:u w:val="single"/>
        </w:rPr>
        <w:t>los cuales serán</w:t>
      </w:r>
      <w:r w:rsidR="00232EEA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 presentados</w:t>
      </w:r>
      <w:r w:rsidR="004074C7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r w:rsidR="004C5F05" w:rsidRPr="00D8555A">
        <w:rPr>
          <w:rFonts w:ascii="Trebuchet MS" w:hAnsi="Trebuchet MS"/>
          <w:b/>
          <w:bCs/>
          <w:sz w:val="20"/>
          <w:szCs w:val="20"/>
          <w:u w:val="single"/>
        </w:rPr>
        <w:t>ante nuestra comunidad a través de</w:t>
      </w:r>
      <w:r w:rsidR="00232EEA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 los </w:t>
      </w:r>
      <w:r w:rsidR="003F29C3" w:rsidRPr="00D8555A">
        <w:rPr>
          <w:rFonts w:ascii="Trebuchet MS" w:hAnsi="Trebuchet MS"/>
          <w:b/>
          <w:bCs/>
          <w:sz w:val="20"/>
          <w:szCs w:val="20"/>
          <w:u w:val="single"/>
        </w:rPr>
        <w:t>seminarios web</w:t>
      </w:r>
      <w:r w:rsidR="00232EEA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 de</w:t>
      </w:r>
      <w:r w:rsidR="004C5F05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l programa </w:t>
      </w:r>
      <w:r w:rsidR="004C5F05" w:rsidRPr="00D8555A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BPAC </w:t>
      </w:r>
      <w:r w:rsidR="00232EEA" w:rsidRPr="00D8555A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Coach </w:t>
      </w:r>
      <w:proofErr w:type="spellStart"/>
      <w:r w:rsidR="00232EEA" w:rsidRPr="00D8555A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Corner</w:t>
      </w:r>
      <w:proofErr w:type="spellEnd"/>
      <w:r w:rsidR="006F6BBC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 </w:t>
      </w:r>
      <w:r w:rsidR="00C82F1C" w:rsidRPr="00D8555A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/ </w:t>
      </w:r>
      <w:r w:rsidR="00797DF7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Sport </w:t>
      </w:r>
      <w:proofErr w:type="spellStart"/>
      <w:r w:rsidR="00797DF7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Science</w:t>
      </w:r>
      <w:proofErr w:type="spellEnd"/>
      <w:r w:rsidR="00797DF7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 </w:t>
      </w:r>
      <w:r w:rsidR="00C82F1C" w:rsidRPr="00D8555A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Research</w:t>
      </w:r>
      <w:r w:rsidR="00F66ABB" w:rsidRPr="00D8555A">
        <w:rPr>
          <w:rFonts w:ascii="Trebuchet MS" w:hAnsi="Trebuchet MS"/>
          <w:b/>
          <w:bCs/>
          <w:sz w:val="20"/>
          <w:szCs w:val="20"/>
          <w:u w:val="single"/>
        </w:rPr>
        <w:t>, en fechas a coordinar/designar</w:t>
      </w:r>
      <w:r w:rsidR="00B376B3" w:rsidRPr="00D8555A">
        <w:rPr>
          <w:rFonts w:ascii="Trebuchet MS" w:hAnsi="Trebuchet MS"/>
          <w:b/>
          <w:bCs/>
          <w:sz w:val="20"/>
          <w:szCs w:val="20"/>
          <w:u w:val="single"/>
        </w:rPr>
        <w:t>.</w:t>
      </w:r>
      <w:r w:rsidR="00C8360C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r w:rsidR="00F43D58" w:rsidRPr="00D8555A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</w:p>
    <w:p w14:paraId="7D2A1881" w14:textId="77777777" w:rsidR="00C8360C" w:rsidRPr="00D8555A" w:rsidRDefault="00C8360C" w:rsidP="00052E20">
      <w:pPr>
        <w:pStyle w:val="BodyText"/>
        <w:spacing w:before="1"/>
        <w:ind w:left="122" w:right="116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11ECF88C" w14:textId="459F3B14" w:rsidR="00CD4A5A" w:rsidRPr="00D8555A" w:rsidRDefault="00C8360C" w:rsidP="00A52A11">
      <w:pPr>
        <w:pStyle w:val="BodyText"/>
        <w:spacing w:before="1"/>
        <w:ind w:left="122" w:right="116"/>
        <w:jc w:val="both"/>
        <w:rPr>
          <w:rFonts w:ascii="Trebuchet MS" w:hAnsi="Trebuchet MS"/>
          <w:sz w:val="20"/>
          <w:szCs w:val="20"/>
        </w:rPr>
      </w:pPr>
      <w:r w:rsidRPr="00D8555A">
        <w:rPr>
          <w:rFonts w:ascii="Trebuchet MS" w:hAnsi="Trebuchet MS"/>
          <w:sz w:val="20"/>
          <w:szCs w:val="20"/>
        </w:rPr>
        <w:t>Se seleccionará m</w:t>
      </w:r>
      <w:r w:rsidR="00F43D58" w:rsidRPr="00D8555A">
        <w:rPr>
          <w:rFonts w:ascii="Trebuchet MS" w:hAnsi="Trebuchet MS"/>
          <w:sz w:val="20"/>
          <w:szCs w:val="20"/>
        </w:rPr>
        <w:t>áximo 1</w:t>
      </w:r>
      <w:r w:rsidRPr="00D8555A">
        <w:rPr>
          <w:rFonts w:ascii="Trebuchet MS" w:hAnsi="Trebuchet MS"/>
          <w:sz w:val="20"/>
          <w:szCs w:val="20"/>
        </w:rPr>
        <w:t xml:space="preserve"> trabajo</w:t>
      </w:r>
      <w:r w:rsidR="00F43D58" w:rsidRPr="00D8555A">
        <w:rPr>
          <w:rFonts w:ascii="Trebuchet MS" w:hAnsi="Trebuchet MS"/>
          <w:sz w:val="20"/>
          <w:szCs w:val="20"/>
        </w:rPr>
        <w:t xml:space="preserve"> por país</w:t>
      </w:r>
      <w:r w:rsidRPr="00D8555A">
        <w:rPr>
          <w:rFonts w:ascii="Trebuchet MS" w:hAnsi="Trebuchet MS"/>
          <w:sz w:val="20"/>
          <w:szCs w:val="20"/>
        </w:rPr>
        <w:t>.</w:t>
      </w:r>
      <w:r w:rsidR="003F29C3" w:rsidRPr="00D8555A">
        <w:rPr>
          <w:rFonts w:ascii="Trebuchet MS" w:hAnsi="Trebuchet MS"/>
          <w:sz w:val="20"/>
          <w:szCs w:val="20"/>
        </w:rPr>
        <w:t xml:space="preserve"> </w:t>
      </w:r>
      <w:r w:rsidR="00CD4A5A" w:rsidRPr="00D8555A">
        <w:rPr>
          <w:rFonts w:ascii="Trebuchet MS" w:hAnsi="Trebuchet MS"/>
          <w:sz w:val="20"/>
          <w:szCs w:val="20"/>
        </w:rPr>
        <w:t>Es recomendable (no obligatorio) que los trabajos vengan respaldados por</w:t>
      </w:r>
      <w:r w:rsidR="00AF3C5A" w:rsidRPr="00D8555A">
        <w:rPr>
          <w:rFonts w:ascii="Trebuchet MS" w:hAnsi="Trebuchet MS"/>
          <w:sz w:val="20"/>
          <w:szCs w:val="20"/>
        </w:rPr>
        <w:t xml:space="preserve"> una carta de</w:t>
      </w:r>
      <w:r w:rsidR="00CD4A5A" w:rsidRPr="00D8555A">
        <w:rPr>
          <w:rFonts w:ascii="Trebuchet MS" w:hAnsi="Trebuchet MS"/>
          <w:sz w:val="20"/>
          <w:szCs w:val="20"/>
        </w:rPr>
        <w:t xml:space="preserve"> su Asociación / Federación Nacional</w:t>
      </w:r>
      <w:r w:rsidR="00773E2D" w:rsidRPr="00D8555A">
        <w:rPr>
          <w:rFonts w:ascii="Trebuchet MS" w:hAnsi="Trebuchet MS"/>
          <w:sz w:val="20"/>
          <w:szCs w:val="20"/>
        </w:rPr>
        <w:t xml:space="preserve"> de Bádminton.</w:t>
      </w:r>
      <w:r w:rsidR="00CD4A5A" w:rsidRPr="00D8555A">
        <w:rPr>
          <w:rFonts w:ascii="Trebuchet MS" w:hAnsi="Trebuchet MS"/>
          <w:sz w:val="20"/>
          <w:szCs w:val="20"/>
        </w:rPr>
        <w:t xml:space="preserve"> </w:t>
      </w:r>
    </w:p>
    <w:p w14:paraId="48357592" w14:textId="45EC2EB1" w:rsidR="0019663A" w:rsidRPr="00D8555A" w:rsidRDefault="0019663A" w:rsidP="00052E20">
      <w:pPr>
        <w:pStyle w:val="BodyText"/>
        <w:spacing w:before="1"/>
        <w:ind w:left="122" w:right="116"/>
        <w:jc w:val="both"/>
        <w:rPr>
          <w:rFonts w:ascii="Trebuchet MS" w:hAnsi="Trebuchet MS"/>
          <w:sz w:val="20"/>
          <w:szCs w:val="20"/>
        </w:rPr>
      </w:pPr>
    </w:p>
    <w:p w14:paraId="1B1AE26E" w14:textId="3D977B7B" w:rsidR="00473051" w:rsidRPr="00D8555A" w:rsidRDefault="008E2F31" w:rsidP="00091476">
      <w:pPr>
        <w:pStyle w:val="BodyText"/>
        <w:spacing w:before="1"/>
        <w:ind w:right="116"/>
        <w:jc w:val="both"/>
        <w:rPr>
          <w:rStyle w:val="Strong"/>
          <w:rFonts w:ascii="Trebuchet MS" w:hAnsi="Trebuchet MS"/>
          <w:sz w:val="20"/>
          <w:szCs w:val="20"/>
        </w:rPr>
      </w:pPr>
      <w:r w:rsidRPr="00D8555A">
        <w:rPr>
          <w:rStyle w:val="Strong"/>
          <w:rFonts w:ascii="Trebuchet MS" w:hAnsi="Trebuchet MS"/>
          <w:sz w:val="20"/>
          <w:szCs w:val="20"/>
        </w:rPr>
        <w:t>EJES TEMÁTICOS:</w:t>
      </w:r>
    </w:p>
    <w:p w14:paraId="397418DE" w14:textId="4EBC0A4A" w:rsidR="00D7068D" w:rsidRPr="00D8555A" w:rsidRDefault="003F29C3" w:rsidP="003F29C3">
      <w:pPr>
        <w:pStyle w:val="BodyText"/>
        <w:spacing w:before="1"/>
        <w:ind w:right="116"/>
        <w:rPr>
          <w:rStyle w:val="Strong"/>
          <w:rFonts w:ascii="Trebuchet MS" w:hAnsi="Trebuchet MS"/>
          <w:b w:val="0"/>
          <w:bCs w:val="0"/>
          <w:sz w:val="20"/>
          <w:szCs w:val="20"/>
        </w:rPr>
      </w:pPr>
      <w:r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sym w:font="Wingdings" w:char="F0FC"/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D7068D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Para bádminton</w:t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.</w:t>
      </w:r>
      <w:r w:rsidR="000914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ab/>
      </w:r>
      <w:r w:rsidR="000914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ab/>
      </w:r>
      <w:r w:rsidR="000914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ab/>
      </w:r>
      <w:r w:rsidR="00687F4C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ab/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sym w:font="Wingdings" w:char="F0FC"/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D7068D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Preparación física</w:t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.</w:t>
      </w:r>
    </w:p>
    <w:p w14:paraId="48ACABE9" w14:textId="7E9838F9" w:rsidR="00D7068D" w:rsidRPr="00D8555A" w:rsidRDefault="003F29C3" w:rsidP="003F29C3">
      <w:pPr>
        <w:pStyle w:val="BodyText"/>
        <w:spacing w:before="1"/>
        <w:ind w:right="116"/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</w:pPr>
      <w:r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sym w:font="Wingdings" w:char="F0FC"/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 xml:space="preserve"> </w:t>
      </w:r>
      <w:r w:rsidR="00D7068D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>Biomecánica</w:t>
      </w:r>
      <w:r w:rsidR="00254B3D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 xml:space="preserve"> </w:t>
      </w:r>
      <w:r w:rsidR="00491B88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>deportiva</w:t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>.</w:t>
      </w:r>
      <w:r w:rsidR="00592032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ab/>
      </w:r>
      <w:r w:rsidR="003B6E9C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 xml:space="preserve">             </w:t>
      </w:r>
      <w:r w:rsidR="00592032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 xml:space="preserve"> </w:t>
      </w:r>
      <w:r w:rsidR="00687F4C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ab/>
      </w:r>
      <w:r w:rsidR="00592032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sym w:font="Wingdings" w:char="F0FC"/>
      </w:r>
      <w:r w:rsidR="00592032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 xml:space="preserve"> Equipamiento </w:t>
      </w:r>
      <w:r w:rsidR="0050798D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>(incluyendo auxiliar</w:t>
      </w:r>
      <w:r w:rsidR="00C07736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>)</w:t>
      </w:r>
      <w:r w:rsidR="00592032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ab/>
      </w:r>
    </w:p>
    <w:p w14:paraId="6650453E" w14:textId="74B4A53E" w:rsidR="00254B3D" w:rsidRPr="00D8555A" w:rsidRDefault="003F29C3" w:rsidP="003F29C3">
      <w:pPr>
        <w:pStyle w:val="BodyText"/>
        <w:spacing w:before="1"/>
        <w:ind w:right="116"/>
        <w:rPr>
          <w:rStyle w:val="Strong"/>
          <w:rFonts w:ascii="Trebuchet MS" w:hAnsi="Trebuchet MS"/>
          <w:b w:val="0"/>
          <w:bCs w:val="0"/>
          <w:sz w:val="20"/>
          <w:szCs w:val="20"/>
        </w:rPr>
      </w:pPr>
      <w:r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sym w:font="Wingdings" w:char="F0FC"/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 xml:space="preserve"> </w:t>
      </w:r>
      <w:bookmarkStart w:id="0" w:name="_Hlk46304075"/>
      <w:r w:rsidR="00254B3D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Fisiología</w:t>
      </w:r>
      <w:r w:rsidR="00491B88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 xml:space="preserve"> deportiva</w:t>
      </w:r>
      <w:bookmarkEnd w:id="0"/>
      <w:r w:rsidR="00BC5639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 xml:space="preserve"> y/o sus mediciones</w:t>
      </w:r>
      <w:r w:rsidR="00C07736">
        <w:rPr>
          <w:rStyle w:val="Strong"/>
          <w:rFonts w:ascii="Trebuchet MS" w:hAnsi="Trebuchet MS"/>
          <w:b w:val="0"/>
          <w:bCs w:val="0"/>
          <w:sz w:val="20"/>
          <w:szCs w:val="20"/>
        </w:rPr>
        <w:t>.</w:t>
      </w:r>
      <w:r w:rsidR="000914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ab/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sym w:font="Wingdings" w:char="F0FC"/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717D07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Rutas hacia el alto rendimiento.</w:t>
      </w:r>
    </w:p>
    <w:p w14:paraId="50ED6601" w14:textId="08AA4F9A" w:rsidR="00254B3D" w:rsidRPr="00D8555A" w:rsidRDefault="003F29C3" w:rsidP="003F29C3">
      <w:pPr>
        <w:pStyle w:val="BodyText"/>
        <w:spacing w:before="1"/>
        <w:ind w:right="116"/>
        <w:rPr>
          <w:rStyle w:val="Strong"/>
          <w:rFonts w:ascii="Trebuchet MS" w:hAnsi="Trebuchet MS"/>
          <w:b w:val="0"/>
          <w:bCs w:val="0"/>
          <w:sz w:val="20"/>
          <w:szCs w:val="20"/>
        </w:rPr>
      </w:pPr>
      <w:r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sym w:font="Wingdings" w:char="F0FC"/>
      </w:r>
      <w:r w:rsidR="00773E2D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0914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A</w:t>
      </w:r>
      <w:r w:rsidR="00254B3D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nálisis de desempeño</w:t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.</w:t>
      </w:r>
      <w:r w:rsidR="000914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ab/>
      </w:r>
      <w:r w:rsidR="000914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ab/>
      </w:r>
      <w:r w:rsidR="00687F4C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ab/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sym w:font="Wingdings" w:char="F0FC"/>
      </w:r>
      <w:r w:rsidR="00254B3D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 xml:space="preserve">Análisis de </w:t>
      </w:r>
      <w:r w:rsidR="000914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competencias</w:t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>.</w:t>
      </w:r>
    </w:p>
    <w:p w14:paraId="2A785671" w14:textId="7600E7C7" w:rsidR="00254B3D" w:rsidRPr="00D8555A" w:rsidRDefault="00200A76" w:rsidP="003F29C3">
      <w:pPr>
        <w:pStyle w:val="BodyText"/>
        <w:spacing w:before="1"/>
        <w:ind w:right="116"/>
        <w:rPr>
          <w:rStyle w:val="Strong"/>
          <w:rFonts w:ascii="Trebuchet MS" w:hAnsi="Trebuchet MS"/>
          <w:b w:val="0"/>
          <w:bCs w:val="0"/>
          <w:sz w:val="20"/>
          <w:szCs w:val="20"/>
        </w:rPr>
      </w:pPr>
      <w:r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sym w:font="Wingdings" w:char="F0FC"/>
      </w:r>
      <w:r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 xml:space="preserve"> </w:t>
      </w:r>
      <w:r w:rsidR="00214ABE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>Componentes técnic</w:t>
      </w:r>
      <w:r w:rsidR="00DE5534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>o-tácticos</w:t>
      </w:r>
      <w:r w:rsidR="00214ABE" w:rsidRPr="00D8555A">
        <w:rPr>
          <w:rStyle w:val="Strong"/>
          <w:rFonts w:ascii="Trebuchet MS" w:hAnsi="Trebuchet MS"/>
          <w:b w:val="0"/>
          <w:bCs w:val="0"/>
          <w:sz w:val="20"/>
          <w:szCs w:val="20"/>
          <w:lang w:val="es-PE"/>
        </w:rPr>
        <w:t xml:space="preserve"> del bádminton.</w:t>
      </w:r>
    </w:p>
    <w:p w14:paraId="482CC693" w14:textId="5A23DAB1" w:rsidR="00200A76" w:rsidRPr="00D8555A" w:rsidRDefault="003F29C3" w:rsidP="003F29C3">
      <w:pPr>
        <w:rPr>
          <w:rFonts w:ascii="Trebuchet MS" w:hAnsi="Trebuchet MS"/>
          <w:sz w:val="20"/>
          <w:szCs w:val="20"/>
          <w:lang w:val="es-MX"/>
        </w:rPr>
      </w:pPr>
      <w:r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sym w:font="Wingdings" w:char="F0FC"/>
      </w:r>
      <w:r w:rsidR="00200A76" w:rsidRPr="00D8555A">
        <w:rPr>
          <w:rStyle w:val="Strong"/>
          <w:rFonts w:ascii="Trebuchet MS" w:hAnsi="Trebuchet MS"/>
          <w:b w:val="0"/>
          <w:bCs w:val="0"/>
          <w:sz w:val="20"/>
          <w:szCs w:val="20"/>
        </w:rPr>
        <w:t xml:space="preserve"> </w:t>
      </w:r>
      <w:r w:rsidRPr="00D8555A">
        <w:rPr>
          <w:rFonts w:ascii="Trebuchet MS" w:hAnsi="Trebuchet MS"/>
          <w:sz w:val="20"/>
          <w:szCs w:val="20"/>
        </w:rPr>
        <w:t>T</w:t>
      </w:r>
      <w:r w:rsidR="00200A76" w:rsidRPr="00D8555A">
        <w:rPr>
          <w:rFonts w:ascii="Trebuchet MS" w:hAnsi="Trebuchet MS"/>
          <w:sz w:val="20"/>
          <w:szCs w:val="20"/>
        </w:rPr>
        <w:t>ema</w:t>
      </w:r>
      <w:r w:rsidR="00E22AE5" w:rsidRPr="00D8555A">
        <w:rPr>
          <w:rFonts w:ascii="Trebuchet MS" w:hAnsi="Trebuchet MS"/>
          <w:sz w:val="20"/>
          <w:szCs w:val="20"/>
        </w:rPr>
        <w:t xml:space="preserve"> afines</w:t>
      </w:r>
      <w:r w:rsidR="00200A76" w:rsidRPr="00D8555A">
        <w:rPr>
          <w:rFonts w:ascii="Trebuchet MS" w:hAnsi="Trebuchet MS"/>
          <w:sz w:val="20"/>
          <w:szCs w:val="20"/>
        </w:rPr>
        <w:t xml:space="preserve"> relacionado</w:t>
      </w:r>
      <w:r w:rsidRPr="00D8555A">
        <w:rPr>
          <w:rFonts w:ascii="Trebuchet MS" w:hAnsi="Trebuchet MS"/>
          <w:sz w:val="20"/>
          <w:szCs w:val="20"/>
        </w:rPr>
        <w:t>s</w:t>
      </w:r>
      <w:r w:rsidR="00200A76" w:rsidRPr="00D8555A">
        <w:rPr>
          <w:rFonts w:ascii="Trebuchet MS" w:hAnsi="Trebuchet MS"/>
          <w:sz w:val="20"/>
          <w:szCs w:val="20"/>
        </w:rPr>
        <w:t xml:space="preserve"> a las ciencias aplicadas al </w:t>
      </w:r>
      <w:r w:rsidR="00200A76" w:rsidRPr="00D8555A">
        <w:rPr>
          <w:rFonts w:ascii="Trebuchet MS" w:hAnsi="Trebuchet MS"/>
          <w:sz w:val="20"/>
          <w:szCs w:val="20"/>
          <w:lang w:val="es-MX"/>
        </w:rPr>
        <w:t>bádminton.</w:t>
      </w:r>
    </w:p>
    <w:p w14:paraId="33CD60D4" w14:textId="77777777" w:rsidR="0013798F" w:rsidRPr="00F439FC" w:rsidRDefault="0013798F" w:rsidP="00473051">
      <w:pPr>
        <w:widowControl/>
        <w:autoSpaceDE/>
        <w:autoSpaceDN/>
        <w:jc w:val="both"/>
        <w:rPr>
          <w:rFonts w:ascii="Trebuchet MS" w:hAnsi="Trebuchet MS"/>
          <w:b/>
          <w:bCs/>
          <w:sz w:val="20"/>
          <w:szCs w:val="20"/>
          <w:lang w:val="es-PE"/>
        </w:rPr>
      </w:pPr>
    </w:p>
    <w:p w14:paraId="054B36FC" w14:textId="3D59A9A1" w:rsidR="00ED44FE" w:rsidRPr="00D8555A" w:rsidRDefault="00ED44FE" w:rsidP="00473051">
      <w:pPr>
        <w:widowControl/>
        <w:autoSpaceDE/>
        <w:autoSpaceDN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8555A">
        <w:rPr>
          <w:rFonts w:ascii="Trebuchet MS" w:hAnsi="Trebuchet MS"/>
          <w:b/>
          <w:bCs/>
          <w:sz w:val="20"/>
          <w:szCs w:val="20"/>
          <w:lang w:val="pt-BR"/>
        </w:rPr>
        <w:t>CRONOGRAMA</w:t>
      </w:r>
      <w:r w:rsidR="003B6E9C" w:rsidRPr="00D8555A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*</w:t>
      </w:r>
    </w:p>
    <w:p w14:paraId="318915A0" w14:textId="26FE1569" w:rsidR="00ED44FE" w:rsidRPr="00D8555A" w:rsidRDefault="00ED44FE" w:rsidP="00473051">
      <w:pPr>
        <w:widowControl/>
        <w:numPr>
          <w:ilvl w:val="0"/>
          <w:numId w:val="9"/>
        </w:numPr>
        <w:autoSpaceDE/>
        <w:autoSpaceDN/>
        <w:ind w:left="795"/>
        <w:jc w:val="both"/>
        <w:rPr>
          <w:rFonts w:ascii="Trebuchet MS" w:hAnsi="Trebuchet MS"/>
          <w:sz w:val="20"/>
          <w:szCs w:val="20"/>
          <w:lang w:val="es-PE"/>
        </w:rPr>
      </w:pPr>
      <w:r w:rsidRPr="00D8555A">
        <w:rPr>
          <w:rFonts w:ascii="Trebuchet MS" w:hAnsi="Trebuchet MS"/>
          <w:sz w:val="20"/>
          <w:szCs w:val="20"/>
          <w:lang w:val="es-PE"/>
        </w:rPr>
        <w:t xml:space="preserve">Lanzamiento de convocatoria: </w:t>
      </w:r>
      <w:r w:rsidR="00EC6BB1">
        <w:rPr>
          <w:rFonts w:ascii="Trebuchet MS" w:hAnsi="Trebuchet MS"/>
          <w:sz w:val="20"/>
          <w:szCs w:val="20"/>
          <w:lang w:val="es-PE"/>
        </w:rPr>
        <w:t>11</w:t>
      </w:r>
      <w:r w:rsidR="00142360" w:rsidRPr="00D8555A">
        <w:rPr>
          <w:rFonts w:ascii="Trebuchet MS" w:hAnsi="Trebuchet MS"/>
          <w:sz w:val="20"/>
          <w:szCs w:val="20"/>
          <w:lang w:val="es-PE"/>
        </w:rPr>
        <w:t xml:space="preserve"> de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 </w:t>
      </w:r>
      <w:r w:rsidR="005A5137" w:rsidRPr="00D8555A">
        <w:rPr>
          <w:rFonts w:ascii="Trebuchet MS" w:hAnsi="Trebuchet MS"/>
          <w:sz w:val="20"/>
          <w:szCs w:val="20"/>
          <w:lang w:val="es-PE"/>
        </w:rPr>
        <w:t>agosto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 </w:t>
      </w:r>
      <w:r w:rsidR="00142360" w:rsidRPr="00D8555A">
        <w:rPr>
          <w:rFonts w:ascii="Trebuchet MS" w:hAnsi="Trebuchet MS"/>
          <w:sz w:val="20"/>
          <w:szCs w:val="20"/>
          <w:lang w:val="es-PE"/>
        </w:rPr>
        <w:t>del 2020</w:t>
      </w:r>
    </w:p>
    <w:p w14:paraId="730F57D0" w14:textId="2D0FEB8C" w:rsidR="00ED44FE" w:rsidRPr="00D8555A" w:rsidRDefault="00687F4C" w:rsidP="00473051">
      <w:pPr>
        <w:widowControl/>
        <w:numPr>
          <w:ilvl w:val="0"/>
          <w:numId w:val="9"/>
        </w:numPr>
        <w:autoSpaceDE/>
        <w:autoSpaceDN/>
        <w:spacing w:before="100" w:beforeAutospacing="1"/>
        <w:ind w:left="795"/>
        <w:jc w:val="both"/>
        <w:rPr>
          <w:rFonts w:ascii="Trebuchet MS" w:hAnsi="Trebuchet MS"/>
          <w:sz w:val="20"/>
          <w:szCs w:val="20"/>
          <w:lang w:val="es-PE"/>
        </w:rPr>
      </w:pPr>
      <w:r w:rsidRPr="00D8555A">
        <w:rPr>
          <w:rFonts w:ascii="Trebuchet MS" w:hAnsi="Trebuchet MS"/>
          <w:sz w:val="20"/>
          <w:szCs w:val="20"/>
          <w:lang w:val="es-PE"/>
        </w:rPr>
        <w:t>E</w:t>
      </w:r>
      <w:r w:rsidR="00ED44FE" w:rsidRPr="00D8555A">
        <w:rPr>
          <w:rFonts w:ascii="Trebuchet MS" w:hAnsi="Trebuchet MS"/>
          <w:sz w:val="20"/>
          <w:szCs w:val="20"/>
          <w:lang w:val="es-PE"/>
        </w:rPr>
        <w:t xml:space="preserve">nvío de </w:t>
      </w:r>
      <w:r w:rsidR="00F534F2" w:rsidRPr="00D8555A">
        <w:rPr>
          <w:rFonts w:ascii="Trebuchet MS" w:hAnsi="Trebuchet MS"/>
          <w:sz w:val="20"/>
          <w:szCs w:val="20"/>
          <w:lang w:val="es-PE"/>
        </w:rPr>
        <w:t>trabajos</w:t>
      </w:r>
      <w:r w:rsidR="00ED44FE" w:rsidRPr="00D8555A">
        <w:rPr>
          <w:rFonts w:ascii="Trebuchet MS" w:hAnsi="Trebuchet MS"/>
          <w:sz w:val="20"/>
          <w:szCs w:val="20"/>
          <w:lang w:val="es-PE"/>
        </w:rPr>
        <w:t>: hasta el</w:t>
      </w:r>
      <w:r w:rsidR="00ED44FE" w:rsidRPr="00D8555A">
        <w:rPr>
          <w:rFonts w:ascii="Trebuchet MS" w:hAnsi="Trebuchet MS"/>
          <w:color w:val="FF0000"/>
          <w:sz w:val="20"/>
          <w:szCs w:val="20"/>
          <w:lang w:val="es-PE"/>
        </w:rPr>
        <w:t xml:space="preserve"> </w:t>
      </w:r>
      <w:r w:rsidR="00393F9F" w:rsidRPr="00D8555A">
        <w:rPr>
          <w:rFonts w:ascii="Trebuchet MS" w:hAnsi="Trebuchet MS"/>
          <w:sz w:val="20"/>
          <w:szCs w:val="20"/>
          <w:lang w:val="es-PE"/>
        </w:rPr>
        <w:t>28 de</w:t>
      </w:r>
      <w:r w:rsidR="00ED44FE" w:rsidRPr="00D8555A">
        <w:rPr>
          <w:rFonts w:ascii="Trebuchet MS" w:hAnsi="Trebuchet MS"/>
          <w:sz w:val="20"/>
          <w:szCs w:val="20"/>
          <w:lang w:val="es-PE"/>
        </w:rPr>
        <w:t xml:space="preserve"> </w:t>
      </w:r>
      <w:r w:rsidR="00393F9F" w:rsidRPr="00D8555A">
        <w:rPr>
          <w:rFonts w:ascii="Trebuchet MS" w:hAnsi="Trebuchet MS"/>
          <w:sz w:val="20"/>
          <w:szCs w:val="20"/>
          <w:lang w:val="es-PE"/>
        </w:rPr>
        <w:t>agosto</w:t>
      </w:r>
      <w:r w:rsidR="00ED44FE" w:rsidRPr="00D8555A">
        <w:rPr>
          <w:rFonts w:ascii="Trebuchet MS" w:hAnsi="Trebuchet MS"/>
          <w:sz w:val="20"/>
          <w:szCs w:val="20"/>
          <w:lang w:val="es-PE"/>
        </w:rPr>
        <w:t xml:space="preserve"> del 20</w:t>
      </w:r>
      <w:r w:rsidR="00F534F2" w:rsidRPr="00D8555A">
        <w:rPr>
          <w:rFonts w:ascii="Trebuchet MS" w:hAnsi="Trebuchet MS"/>
          <w:sz w:val="20"/>
          <w:szCs w:val="20"/>
          <w:lang w:val="es-PE"/>
        </w:rPr>
        <w:t>20</w:t>
      </w:r>
    </w:p>
    <w:p w14:paraId="2EA8CBB6" w14:textId="1F668BA0" w:rsidR="00ED44FE" w:rsidRPr="00D8555A" w:rsidRDefault="00ED44FE" w:rsidP="00142360">
      <w:pPr>
        <w:widowControl/>
        <w:numPr>
          <w:ilvl w:val="0"/>
          <w:numId w:val="9"/>
        </w:numPr>
        <w:autoSpaceDE/>
        <w:autoSpaceDN/>
        <w:spacing w:before="100" w:beforeAutospacing="1"/>
        <w:ind w:left="795"/>
        <w:jc w:val="both"/>
        <w:rPr>
          <w:rFonts w:ascii="Trebuchet MS" w:hAnsi="Trebuchet MS"/>
          <w:sz w:val="20"/>
          <w:szCs w:val="20"/>
          <w:lang w:val="es-PE"/>
        </w:rPr>
      </w:pPr>
      <w:r w:rsidRPr="00D8555A">
        <w:rPr>
          <w:rFonts w:ascii="Trebuchet MS" w:hAnsi="Trebuchet MS"/>
          <w:sz w:val="20"/>
          <w:szCs w:val="20"/>
          <w:lang w:val="es-PE"/>
        </w:rPr>
        <w:t xml:space="preserve">Comunicación de aceptación: </w:t>
      </w:r>
      <w:r w:rsidR="00393F9F" w:rsidRPr="00D8555A">
        <w:rPr>
          <w:rFonts w:ascii="Trebuchet MS" w:hAnsi="Trebuchet MS"/>
          <w:sz w:val="20"/>
          <w:szCs w:val="20"/>
          <w:lang w:val="es-PE"/>
        </w:rPr>
        <w:t>11</w:t>
      </w:r>
      <w:r w:rsidRPr="00D8555A">
        <w:rPr>
          <w:rFonts w:ascii="Trebuchet MS" w:hAnsi="Trebuchet MS"/>
          <w:color w:val="FF0000"/>
          <w:sz w:val="20"/>
          <w:szCs w:val="20"/>
          <w:lang w:val="es-PE"/>
        </w:rPr>
        <w:t xml:space="preserve"> 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de </w:t>
      </w:r>
      <w:r w:rsidR="002866E7" w:rsidRPr="00D8555A">
        <w:rPr>
          <w:rFonts w:ascii="Trebuchet MS" w:hAnsi="Trebuchet MS"/>
          <w:sz w:val="20"/>
          <w:szCs w:val="20"/>
          <w:lang w:val="es-PE"/>
        </w:rPr>
        <w:t>septiembre</w:t>
      </w:r>
      <w:r w:rsidRPr="00D8555A">
        <w:rPr>
          <w:rFonts w:ascii="Trebuchet MS" w:hAnsi="Trebuchet MS"/>
          <w:sz w:val="20"/>
          <w:szCs w:val="20"/>
          <w:lang w:val="es-PE"/>
        </w:rPr>
        <w:t xml:space="preserve"> del 20</w:t>
      </w:r>
      <w:r w:rsidR="00F534F2" w:rsidRPr="00D8555A">
        <w:rPr>
          <w:rFonts w:ascii="Trebuchet MS" w:hAnsi="Trebuchet MS"/>
          <w:sz w:val="20"/>
          <w:szCs w:val="20"/>
          <w:lang w:val="es-PE"/>
        </w:rPr>
        <w:t>20</w:t>
      </w:r>
    </w:p>
    <w:p w14:paraId="217D7D6C" w14:textId="2557C7C1" w:rsidR="00ED44FE" w:rsidRPr="00D8555A" w:rsidRDefault="00ED44FE" w:rsidP="007C7A48">
      <w:pPr>
        <w:widowControl/>
        <w:numPr>
          <w:ilvl w:val="0"/>
          <w:numId w:val="9"/>
        </w:numPr>
        <w:autoSpaceDE/>
        <w:autoSpaceDN/>
        <w:ind w:left="795"/>
        <w:jc w:val="both"/>
        <w:rPr>
          <w:rFonts w:ascii="Trebuchet MS" w:hAnsi="Trebuchet MS"/>
          <w:sz w:val="20"/>
          <w:szCs w:val="20"/>
          <w:lang w:val="es-PE"/>
        </w:rPr>
      </w:pPr>
      <w:r w:rsidRPr="00D8555A">
        <w:rPr>
          <w:rFonts w:ascii="Trebuchet MS" w:hAnsi="Trebuchet MS"/>
          <w:sz w:val="20"/>
          <w:szCs w:val="20"/>
          <w:lang w:val="es-PE"/>
        </w:rPr>
        <w:t xml:space="preserve">Presentación: </w:t>
      </w:r>
      <w:r w:rsidR="002866E7" w:rsidRPr="00D8555A">
        <w:rPr>
          <w:rFonts w:ascii="Trebuchet MS" w:hAnsi="Trebuchet MS"/>
          <w:sz w:val="20"/>
          <w:szCs w:val="20"/>
          <w:lang w:val="es-PE"/>
        </w:rPr>
        <w:t>6 de octubre</w:t>
      </w:r>
      <w:r w:rsidR="005F24D3">
        <w:rPr>
          <w:rFonts w:ascii="Trebuchet MS" w:hAnsi="Trebuchet MS"/>
          <w:sz w:val="20"/>
          <w:szCs w:val="20"/>
          <w:lang w:val="es-PE"/>
        </w:rPr>
        <w:t xml:space="preserve"> y 13 de octubre</w:t>
      </w:r>
      <w:r w:rsidR="002866E7" w:rsidRPr="00D8555A">
        <w:rPr>
          <w:rFonts w:ascii="Trebuchet MS" w:hAnsi="Trebuchet MS"/>
          <w:sz w:val="20"/>
          <w:szCs w:val="20"/>
          <w:lang w:val="es-PE"/>
        </w:rPr>
        <w:t xml:space="preserve"> 2020</w:t>
      </w:r>
      <w:r w:rsidRPr="00D8555A">
        <w:rPr>
          <w:rFonts w:ascii="Trebuchet MS" w:hAnsi="Trebuchet MS"/>
          <w:sz w:val="20"/>
          <w:szCs w:val="20"/>
          <w:lang w:val="es-PE"/>
        </w:rPr>
        <w:t> </w:t>
      </w:r>
    </w:p>
    <w:p w14:paraId="5E494F10" w14:textId="72B40330" w:rsidR="00232EEA" w:rsidRDefault="003B6E9C" w:rsidP="007C7A48">
      <w:pPr>
        <w:widowControl/>
        <w:autoSpaceDE/>
        <w:autoSpaceDN/>
        <w:jc w:val="right"/>
        <w:rPr>
          <w:rFonts w:ascii="Trebuchet MS" w:hAnsi="Trebuchet MS"/>
          <w:i/>
          <w:iCs/>
          <w:sz w:val="20"/>
          <w:szCs w:val="20"/>
          <w:lang w:val="es-PE"/>
        </w:rPr>
      </w:pPr>
      <w:r w:rsidRPr="00D8555A">
        <w:rPr>
          <w:rFonts w:ascii="Trebuchet MS" w:hAnsi="Trebuchet MS"/>
          <w:i/>
          <w:iCs/>
          <w:sz w:val="20"/>
          <w:szCs w:val="20"/>
          <w:lang w:val="es-PE"/>
        </w:rPr>
        <w:t>*Sujeto a cambios</w:t>
      </w:r>
    </w:p>
    <w:p w14:paraId="7EEB348E" w14:textId="77777777" w:rsidR="00F960B9" w:rsidRPr="00D8555A" w:rsidRDefault="00F960B9" w:rsidP="007C7A48">
      <w:pPr>
        <w:widowControl/>
        <w:autoSpaceDE/>
        <w:autoSpaceDN/>
        <w:jc w:val="right"/>
        <w:rPr>
          <w:rFonts w:ascii="Trebuchet MS" w:hAnsi="Trebuchet MS"/>
          <w:i/>
          <w:iCs/>
          <w:sz w:val="20"/>
          <w:szCs w:val="20"/>
          <w:lang w:val="es-PE"/>
        </w:rPr>
      </w:pPr>
    </w:p>
    <w:p w14:paraId="57527C0F" w14:textId="62601862" w:rsidR="00C64ED7" w:rsidRPr="00D8555A" w:rsidRDefault="00A82318" w:rsidP="00B422FF">
      <w:pPr>
        <w:pStyle w:val="BodyText"/>
        <w:spacing w:before="1"/>
        <w:ind w:right="116"/>
        <w:jc w:val="both"/>
        <w:rPr>
          <w:rFonts w:ascii="Trebuchet MS" w:hAnsi="Trebuchet MS"/>
          <w:b/>
          <w:bCs/>
          <w:sz w:val="20"/>
          <w:szCs w:val="20"/>
        </w:rPr>
      </w:pPr>
      <w:r w:rsidRPr="00D8555A">
        <w:rPr>
          <w:rFonts w:ascii="Trebuchet MS" w:hAnsi="Trebuchet MS"/>
          <w:b/>
          <w:bCs/>
          <w:sz w:val="20"/>
          <w:szCs w:val="20"/>
        </w:rPr>
        <w:t>CONTACTO</w:t>
      </w:r>
    </w:p>
    <w:p w14:paraId="45E10A66" w14:textId="180B1757" w:rsidR="00D4030B" w:rsidRPr="00D8555A" w:rsidRDefault="00A82318" w:rsidP="00B422FF">
      <w:pPr>
        <w:pStyle w:val="BodyText"/>
        <w:spacing w:before="1"/>
        <w:ind w:right="116"/>
        <w:rPr>
          <w:rFonts w:ascii="Trebuchet MS" w:hAnsi="Trebuchet MS"/>
          <w:sz w:val="20"/>
          <w:szCs w:val="20"/>
        </w:rPr>
      </w:pPr>
      <w:r w:rsidRPr="00D8555A">
        <w:rPr>
          <w:rFonts w:ascii="Trebuchet MS" w:hAnsi="Trebuchet MS"/>
          <w:sz w:val="20"/>
          <w:szCs w:val="20"/>
        </w:rPr>
        <w:t xml:space="preserve">Para obtener más información y asistencia póngase en contacto con </w:t>
      </w:r>
      <w:r w:rsidR="0088529F" w:rsidRPr="00D8555A">
        <w:rPr>
          <w:rFonts w:ascii="Trebuchet MS" w:hAnsi="Trebuchet MS"/>
          <w:sz w:val="20"/>
          <w:szCs w:val="20"/>
        </w:rPr>
        <w:t xml:space="preserve">el personal del equipo de Desarrollo de Badminton Pan </w:t>
      </w:r>
      <w:r w:rsidR="008E30A9" w:rsidRPr="00D8555A">
        <w:rPr>
          <w:rFonts w:ascii="Trebuchet MS" w:hAnsi="Trebuchet MS"/>
          <w:sz w:val="20"/>
          <w:szCs w:val="20"/>
        </w:rPr>
        <w:t>América</w:t>
      </w:r>
      <w:r w:rsidR="0088529F" w:rsidRPr="00D8555A">
        <w:rPr>
          <w:rFonts w:ascii="Trebuchet MS" w:hAnsi="Trebuchet MS"/>
          <w:sz w:val="20"/>
          <w:szCs w:val="20"/>
        </w:rPr>
        <w:t>, a través del siguiente correo electrónico:</w:t>
      </w:r>
      <w:r w:rsidR="00EF74C9" w:rsidRPr="00D8555A">
        <w:rPr>
          <w:rFonts w:ascii="Trebuchet MS" w:hAnsi="Trebuchet MS"/>
          <w:sz w:val="20"/>
          <w:szCs w:val="20"/>
        </w:rPr>
        <w:t xml:space="preserve"> </w:t>
      </w:r>
      <w:hyperlink r:id="rId9" w:history="1">
        <w:r w:rsidR="00EF74C9" w:rsidRPr="00D8555A">
          <w:rPr>
            <w:rStyle w:val="Hyperlink"/>
            <w:rFonts w:ascii="Trebuchet MS" w:hAnsi="Trebuchet MS"/>
            <w:sz w:val="20"/>
            <w:szCs w:val="20"/>
            <w:lang w:val="es-MX"/>
          </w:rPr>
          <w:t>development@badmintonpanam.org</w:t>
        </w:r>
      </w:hyperlink>
    </w:p>
    <w:sectPr w:rsidR="00D4030B" w:rsidRPr="00D8555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3BA5" w14:textId="77777777" w:rsidR="002C430A" w:rsidRDefault="002C430A" w:rsidP="00A156D5">
      <w:r>
        <w:separator/>
      </w:r>
    </w:p>
  </w:endnote>
  <w:endnote w:type="continuationSeparator" w:id="0">
    <w:p w14:paraId="70FF3DBF" w14:textId="77777777" w:rsidR="002C430A" w:rsidRDefault="002C430A" w:rsidP="00A1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314A" w14:textId="77777777" w:rsidR="002C430A" w:rsidRDefault="002C430A" w:rsidP="00A156D5">
      <w:r>
        <w:separator/>
      </w:r>
    </w:p>
  </w:footnote>
  <w:footnote w:type="continuationSeparator" w:id="0">
    <w:p w14:paraId="200D84A3" w14:textId="77777777" w:rsidR="002C430A" w:rsidRDefault="002C430A" w:rsidP="00A1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23D3" w14:textId="77777777" w:rsidR="00A156D5" w:rsidRPr="002A386C" w:rsidRDefault="00A156D5" w:rsidP="00A156D5">
    <w:pPr>
      <w:pStyle w:val="Header"/>
      <w:jc w:val="right"/>
      <w:rPr>
        <w:b/>
        <w:i/>
        <w:iCs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E15548" wp14:editId="69916B71">
          <wp:simplePos x="0" y="0"/>
          <wp:positionH relativeFrom="column">
            <wp:posOffset>0</wp:posOffset>
          </wp:positionH>
          <wp:positionV relativeFrom="paragraph">
            <wp:posOffset>-3266</wp:posOffset>
          </wp:positionV>
          <wp:extent cx="929640" cy="588010"/>
          <wp:effectExtent l="0" t="0" r="3810" b="2540"/>
          <wp:wrapNone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"/>
      </w:rPr>
      <w:tab/>
    </w:r>
    <w:r>
      <w:rPr>
        <w:lang w:val="en"/>
      </w:rPr>
      <w:tab/>
    </w:r>
    <w:bookmarkStart w:id="1" w:name="_Hlk46303174"/>
    <w:r w:rsidRPr="002A386C">
      <w:rPr>
        <w:b/>
        <w:i/>
        <w:iCs/>
        <w:sz w:val="14"/>
        <w:szCs w:val="14"/>
        <w:lang w:val="en"/>
      </w:rPr>
      <w:t>Badminton Pan American Confederation</w:t>
    </w:r>
  </w:p>
  <w:p w14:paraId="67CE28F8" w14:textId="77777777" w:rsidR="00A156D5" w:rsidRPr="002A386C" w:rsidRDefault="00A156D5" w:rsidP="00A156D5">
    <w:pPr>
      <w:pStyle w:val="Informacindecontacto"/>
      <w:rPr>
        <w:rFonts w:ascii="Times New Roman" w:hAnsi="Times New Roman" w:cs="Times New Roman"/>
        <w:i/>
        <w:iCs/>
        <w:sz w:val="14"/>
        <w:szCs w:val="12"/>
      </w:rPr>
    </w:pPr>
    <w:r w:rsidRPr="002A386C">
      <w:rPr>
        <w:rFonts w:ascii="Times New Roman" w:hAnsi="Times New Roman" w:cs="Times New Roman"/>
        <w:b/>
        <w:i/>
        <w:iCs/>
        <w:sz w:val="14"/>
        <w:szCs w:val="14"/>
        <w:lang w:val="en"/>
      </w:rPr>
      <w:t xml:space="preserve">Calle General </w:t>
    </w:r>
    <w:proofErr w:type="spellStart"/>
    <w:r w:rsidRPr="002A386C">
      <w:rPr>
        <w:rFonts w:ascii="Times New Roman" w:hAnsi="Times New Roman" w:cs="Times New Roman"/>
        <w:b/>
        <w:i/>
        <w:iCs/>
        <w:sz w:val="14"/>
        <w:szCs w:val="14"/>
        <w:lang w:val="en"/>
      </w:rPr>
      <w:t>Recavarren</w:t>
    </w:r>
    <w:proofErr w:type="spellEnd"/>
    <w:r w:rsidRPr="002A386C">
      <w:rPr>
        <w:rFonts w:ascii="Times New Roman" w:hAnsi="Times New Roman" w:cs="Times New Roman"/>
        <w:b/>
        <w:i/>
        <w:iCs/>
        <w:sz w:val="14"/>
        <w:szCs w:val="14"/>
        <w:lang w:val="en"/>
      </w:rPr>
      <w:t xml:space="preserve"> 111, Office 601</w:t>
    </w:r>
  </w:p>
  <w:p w14:paraId="6B06B1B2" w14:textId="77777777" w:rsidR="00A156D5" w:rsidRPr="002A386C" w:rsidRDefault="00A156D5" w:rsidP="00A156D5">
    <w:pPr>
      <w:pStyle w:val="Header"/>
      <w:jc w:val="right"/>
      <w:rPr>
        <w:b/>
        <w:i/>
        <w:iCs/>
        <w:sz w:val="14"/>
        <w:szCs w:val="14"/>
        <w:lang w:val="es-PE"/>
      </w:rPr>
    </w:pPr>
    <w:r w:rsidRPr="002A386C">
      <w:rPr>
        <w:b/>
        <w:i/>
        <w:sz w:val="14"/>
        <w:szCs w:val="14"/>
        <w:lang w:val="en"/>
      </w:rPr>
      <w:t>Miraflores</w:t>
    </w:r>
  </w:p>
  <w:p w14:paraId="7ADBE050" w14:textId="77777777" w:rsidR="00A156D5" w:rsidRPr="002A386C" w:rsidRDefault="00A156D5" w:rsidP="00A156D5">
    <w:pPr>
      <w:pStyle w:val="Informacindecontacto"/>
      <w:rPr>
        <w:rFonts w:ascii="Times New Roman" w:hAnsi="Times New Roman" w:cs="Times New Roman"/>
        <w:i/>
        <w:iCs/>
        <w:sz w:val="14"/>
        <w:szCs w:val="12"/>
      </w:rPr>
    </w:pPr>
    <w:r w:rsidRPr="002A386C">
      <w:rPr>
        <w:rFonts w:ascii="Times New Roman" w:hAnsi="Times New Roman" w:cs="Times New Roman"/>
        <w:b/>
        <w:i/>
        <w:sz w:val="14"/>
        <w:szCs w:val="14"/>
        <w:lang w:val="en"/>
      </w:rPr>
      <w:t>Lima 18, Peru</w:t>
    </w:r>
  </w:p>
  <w:p w14:paraId="60395792" w14:textId="77777777" w:rsidR="00A156D5" w:rsidRPr="002A386C" w:rsidRDefault="00A156D5" w:rsidP="00A156D5">
    <w:pPr>
      <w:pStyle w:val="Header"/>
      <w:tabs>
        <w:tab w:val="left" w:pos="7920"/>
      </w:tabs>
      <w:jc w:val="right"/>
      <w:rPr>
        <w:sz w:val="16"/>
        <w:szCs w:val="16"/>
      </w:rPr>
    </w:pPr>
    <w:r w:rsidRPr="002A386C">
      <w:rPr>
        <w:b/>
        <w:i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3C86A" wp14:editId="79BC2F5F">
              <wp:simplePos x="0" y="0"/>
              <wp:positionH relativeFrom="column">
                <wp:posOffset>-76200</wp:posOffset>
              </wp:positionH>
              <wp:positionV relativeFrom="paragraph">
                <wp:posOffset>134158</wp:posOffset>
              </wp:positionV>
              <wp:extent cx="6040582" cy="6927"/>
              <wp:effectExtent l="0" t="0" r="36830" b="31750"/>
              <wp:wrapNone/>
              <wp:docPr id="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0582" cy="692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0B0C1C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0.55pt" to="46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2A386C">
      <w:rPr>
        <w:b/>
        <w:i/>
        <w:sz w:val="14"/>
        <w:szCs w:val="14"/>
        <w:lang w:val="en"/>
      </w:rPr>
      <w:t>Ph: +51 1 587 7268</w:t>
    </w:r>
  </w:p>
  <w:bookmarkEnd w:id="1"/>
  <w:p w14:paraId="255D10A9" w14:textId="77777777" w:rsidR="00A156D5" w:rsidRDefault="00A15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A5D"/>
    <w:multiLevelType w:val="hybridMultilevel"/>
    <w:tmpl w:val="B902360C"/>
    <w:lvl w:ilvl="0" w:tplc="C728D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07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65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6D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A7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C4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23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EF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9368E"/>
    <w:multiLevelType w:val="hybridMultilevel"/>
    <w:tmpl w:val="47E821D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16364FE2"/>
    <w:multiLevelType w:val="hybridMultilevel"/>
    <w:tmpl w:val="C2A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0623"/>
    <w:multiLevelType w:val="hybridMultilevel"/>
    <w:tmpl w:val="55900A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49C3D34"/>
    <w:multiLevelType w:val="multilevel"/>
    <w:tmpl w:val="8064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A20F4"/>
    <w:multiLevelType w:val="hybridMultilevel"/>
    <w:tmpl w:val="C3566C7C"/>
    <w:lvl w:ilvl="0" w:tplc="2D2A22A2">
      <w:numFmt w:val="bullet"/>
      <w:lvlText w:val=""/>
      <w:lvlJc w:val="left"/>
      <w:pPr>
        <w:ind w:left="405" w:hanging="42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3E67C06">
      <w:numFmt w:val="bullet"/>
      <w:lvlText w:val="•"/>
      <w:lvlJc w:val="left"/>
      <w:pPr>
        <w:ind w:left="1268" w:hanging="428"/>
      </w:pPr>
      <w:rPr>
        <w:rFonts w:hint="default"/>
        <w:lang w:val="es-ES" w:eastAsia="en-US" w:bidi="ar-SA"/>
      </w:rPr>
    </w:lvl>
    <w:lvl w:ilvl="2" w:tplc="8BDE5ECC">
      <w:numFmt w:val="bullet"/>
      <w:lvlText w:val="•"/>
      <w:lvlJc w:val="left"/>
      <w:pPr>
        <w:ind w:left="2136" w:hanging="428"/>
      </w:pPr>
      <w:rPr>
        <w:rFonts w:hint="default"/>
        <w:lang w:val="es-ES" w:eastAsia="en-US" w:bidi="ar-SA"/>
      </w:rPr>
    </w:lvl>
    <w:lvl w:ilvl="3" w:tplc="540A93C6">
      <w:numFmt w:val="bullet"/>
      <w:lvlText w:val="•"/>
      <w:lvlJc w:val="left"/>
      <w:pPr>
        <w:ind w:left="3004" w:hanging="428"/>
      </w:pPr>
      <w:rPr>
        <w:rFonts w:hint="default"/>
        <w:lang w:val="es-ES" w:eastAsia="en-US" w:bidi="ar-SA"/>
      </w:rPr>
    </w:lvl>
    <w:lvl w:ilvl="4" w:tplc="93025B30">
      <w:numFmt w:val="bullet"/>
      <w:lvlText w:val="•"/>
      <w:lvlJc w:val="left"/>
      <w:pPr>
        <w:ind w:left="3872" w:hanging="428"/>
      </w:pPr>
      <w:rPr>
        <w:rFonts w:hint="default"/>
        <w:lang w:val="es-ES" w:eastAsia="en-US" w:bidi="ar-SA"/>
      </w:rPr>
    </w:lvl>
    <w:lvl w:ilvl="5" w:tplc="92649620">
      <w:numFmt w:val="bullet"/>
      <w:lvlText w:val="•"/>
      <w:lvlJc w:val="left"/>
      <w:pPr>
        <w:ind w:left="4740" w:hanging="428"/>
      </w:pPr>
      <w:rPr>
        <w:rFonts w:hint="default"/>
        <w:lang w:val="es-ES" w:eastAsia="en-US" w:bidi="ar-SA"/>
      </w:rPr>
    </w:lvl>
    <w:lvl w:ilvl="6" w:tplc="C670391C">
      <w:numFmt w:val="bullet"/>
      <w:lvlText w:val="•"/>
      <w:lvlJc w:val="left"/>
      <w:pPr>
        <w:ind w:left="5608" w:hanging="428"/>
      </w:pPr>
      <w:rPr>
        <w:rFonts w:hint="default"/>
        <w:lang w:val="es-ES" w:eastAsia="en-US" w:bidi="ar-SA"/>
      </w:rPr>
    </w:lvl>
    <w:lvl w:ilvl="7" w:tplc="76703B70">
      <w:numFmt w:val="bullet"/>
      <w:lvlText w:val="•"/>
      <w:lvlJc w:val="left"/>
      <w:pPr>
        <w:ind w:left="6476" w:hanging="428"/>
      </w:pPr>
      <w:rPr>
        <w:rFonts w:hint="default"/>
        <w:lang w:val="es-ES" w:eastAsia="en-US" w:bidi="ar-SA"/>
      </w:rPr>
    </w:lvl>
    <w:lvl w:ilvl="8" w:tplc="A36ACA36">
      <w:numFmt w:val="bullet"/>
      <w:lvlText w:val="•"/>
      <w:lvlJc w:val="left"/>
      <w:pPr>
        <w:ind w:left="7344" w:hanging="428"/>
      </w:pPr>
      <w:rPr>
        <w:rFonts w:hint="default"/>
        <w:lang w:val="es-ES" w:eastAsia="en-US" w:bidi="ar-SA"/>
      </w:rPr>
    </w:lvl>
  </w:abstractNum>
  <w:abstractNum w:abstractNumId="6" w15:restartNumberingAfterBreak="0">
    <w:nsid w:val="564430E7"/>
    <w:multiLevelType w:val="hybridMultilevel"/>
    <w:tmpl w:val="B5C6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6C11"/>
    <w:multiLevelType w:val="hybridMultilevel"/>
    <w:tmpl w:val="6DC2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C11E1"/>
    <w:multiLevelType w:val="multilevel"/>
    <w:tmpl w:val="0EA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F4F34"/>
    <w:multiLevelType w:val="hybridMultilevel"/>
    <w:tmpl w:val="85BE5316"/>
    <w:lvl w:ilvl="0" w:tplc="EF1EED22">
      <w:start w:val="2"/>
      <w:numFmt w:val="upperRoman"/>
      <w:lvlText w:val="%1-"/>
      <w:lvlJc w:val="left"/>
      <w:pPr>
        <w:ind w:left="428" w:hanging="428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s-ES" w:eastAsia="en-US" w:bidi="ar-SA"/>
      </w:rPr>
    </w:lvl>
    <w:lvl w:ilvl="1" w:tplc="B388FFB4">
      <w:numFmt w:val="bullet"/>
      <w:lvlText w:val="•"/>
      <w:lvlJc w:val="left"/>
      <w:pPr>
        <w:ind w:left="1394" w:hanging="428"/>
      </w:pPr>
      <w:rPr>
        <w:rFonts w:hint="default"/>
        <w:lang w:val="es-ES" w:eastAsia="en-US" w:bidi="ar-SA"/>
      </w:rPr>
    </w:lvl>
    <w:lvl w:ilvl="2" w:tplc="2D58E274">
      <w:numFmt w:val="bullet"/>
      <w:lvlText w:val="•"/>
      <w:lvlJc w:val="left"/>
      <w:pPr>
        <w:ind w:left="2248" w:hanging="428"/>
      </w:pPr>
      <w:rPr>
        <w:rFonts w:hint="default"/>
        <w:lang w:val="es-ES" w:eastAsia="en-US" w:bidi="ar-SA"/>
      </w:rPr>
    </w:lvl>
    <w:lvl w:ilvl="3" w:tplc="3F9E0B86">
      <w:numFmt w:val="bullet"/>
      <w:lvlText w:val="•"/>
      <w:lvlJc w:val="left"/>
      <w:pPr>
        <w:ind w:left="3102" w:hanging="428"/>
      </w:pPr>
      <w:rPr>
        <w:rFonts w:hint="default"/>
        <w:lang w:val="es-ES" w:eastAsia="en-US" w:bidi="ar-SA"/>
      </w:rPr>
    </w:lvl>
    <w:lvl w:ilvl="4" w:tplc="75D88508">
      <w:numFmt w:val="bullet"/>
      <w:lvlText w:val="•"/>
      <w:lvlJc w:val="left"/>
      <w:pPr>
        <w:ind w:left="3956" w:hanging="428"/>
      </w:pPr>
      <w:rPr>
        <w:rFonts w:hint="default"/>
        <w:lang w:val="es-ES" w:eastAsia="en-US" w:bidi="ar-SA"/>
      </w:rPr>
    </w:lvl>
    <w:lvl w:ilvl="5" w:tplc="0FB03BB0">
      <w:numFmt w:val="bullet"/>
      <w:lvlText w:val="•"/>
      <w:lvlJc w:val="left"/>
      <w:pPr>
        <w:ind w:left="4810" w:hanging="428"/>
      </w:pPr>
      <w:rPr>
        <w:rFonts w:hint="default"/>
        <w:lang w:val="es-ES" w:eastAsia="en-US" w:bidi="ar-SA"/>
      </w:rPr>
    </w:lvl>
    <w:lvl w:ilvl="6" w:tplc="46D84FA8">
      <w:numFmt w:val="bullet"/>
      <w:lvlText w:val="•"/>
      <w:lvlJc w:val="left"/>
      <w:pPr>
        <w:ind w:left="5664" w:hanging="428"/>
      </w:pPr>
      <w:rPr>
        <w:rFonts w:hint="default"/>
        <w:lang w:val="es-ES" w:eastAsia="en-US" w:bidi="ar-SA"/>
      </w:rPr>
    </w:lvl>
    <w:lvl w:ilvl="7" w:tplc="5EA42FCE">
      <w:numFmt w:val="bullet"/>
      <w:lvlText w:val="•"/>
      <w:lvlJc w:val="left"/>
      <w:pPr>
        <w:ind w:left="6518" w:hanging="428"/>
      </w:pPr>
      <w:rPr>
        <w:rFonts w:hint="default"/>
        <w:lang w:val="es-ES" w:eastAsia="en-US" w:bidi="ar-SA"/>
      </w:rPr>
    </w:lvl>
    <w:lvl w:ilvl="8" w:tplc="7B002088">
      <w:numFmt w:val="bullet"/>
      <w:lvlText w:val="•"/>
      <w:lvlJc w:val="left"/>
      <w:pPr>
        <w:ind w:left="7372" w:hanging="428"/>
      </w:pPr>
      <w:rPr>
        <w:rFonts w:hint="default"/>
        <w:lang w:val="es-ES" w:eastAsia="en-US" w:bidi="ar-SA"/>
      </w:rPr>
    </w:lvl>
  </w:abstractNum>
  <w:abstractNum w:abstractNumId="10" w15:restartNumberingAfterBreak="0">
    <w:nsid w:val="781F18D5"/>
    <w:multiLevelType w:val="hybridMultilevel"/>
    <w:tmpl w:val="B8D67EE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55"/>
    <w:rsid w:val="00025B30"/>
    <w:rsid w:val="00052E20"/>
    <w:rsid w:val="00091476"/>
    <w:rsid w:val="00110F52"/>
    <w:rsid w:val="0013798F"/>
    <w:rsid w:val="00142360"/>
    <w:rsid w:val="001563D3"/>
    <w:rsid w:val="0019663A"/>
    <w:rsid w:val="001A7A96"/>
    <w:rsid w:val="001B29E7"/>
    <w:rsid w:val="00200A76"/>
    <w:rsid w:val="00214ABE"/>
    <w:rsid w:val="00232EEA"/>
    <w:rsid w:val="00246042"/>
    <w:rsid w:val="00254B3D"/>
    <w:rsid w:val="002866E7"/>
    <w:rsid w:val="002A386C"/>
    <w:rsid w:val="002C430A"/>
    <w:rsid w:val="00313A40"/>
    <w:rsid w:val="0035271B"/>
    <w:rsid w:val="00361D5C"/>
    <w:rsid w:val="00366165"/>
    <w:rsid w:val="00393F9F"/>
    <w:rsid w:val="003B6E9C"/>
    <w:rsid w:val="003C4DCA"/>
    <w:rsid w:val="003F29C3"/>
    <w:rsid w:val="004074C7"/>
    <w:rsid w:val="00454A25"/>
    <w:rsid w:val="00473051"/>
    <w:rsid w:val="00483BB1"/>
    <w:rsid w:val="00491B88"/>
    <w:rsid w:val="004C5F05"/>
    <w:rsid w:val="004F117F"/>
    <w:rsid w:val="0050798D"/>
    <w:rsid w:val="00515AEE"/>
    <w:rsid w:val="005618A4"/>
    <w:rsid w:val="005701B8"/>
    <w:rsid w:val="00574266"/>
    <w:rsid w:val="00592032"/>
    <w:rsid w:val="005941C8"/>
    <w:rsid w:val="005A5137"/>
    <w:rsid w:val="005E73FA"/>
    <w:rsid w:val="005F24D3"/>
    <w:rsid w:val="005F54ED"/>
    <w:rsid w:val="00622884"/>
    <w:rsid w:val="00666617"/>
    <w:rsid w:val="00687F4C"/>
    <w:rsid w:val="006C2CE7"/>
    <w:rsid w:val="006F6BBC"/>
    <w:rsid w:val="00701317"/>
    <w:rsid w:val="00702466"/>
    <w:rsid w:val="00704AF3"/>
    <w:rsid w:val="007161E5"/>
    <w:rsid w:val="00717D07"/>
    <w:rsid w:val="0072275C"/>
    <w:rsid w:val="0072486E"/>
    <w:rsid w:val="00740A90"/>
    <w:rsid w:val="00773E2D"/>
    <w:rsid w:val="00796160"/>
    <w:rsid w:val="00797DF7"/>
    <w:rsid w:val="007A4502"/>
    <w:rsid w:val="007A605C"/>
    <w:rsid w:val="007C7A48"/>
    <w:rsid w:val="007F49CD"/>
    <w:rsid w:val="00857F90"/>
    <w:rsid w:val="0088529F"/>
    <w:rsid w:val="008E2F31"/>
    <w:rsid w:val="008E30A9"/>
    <w:rsid w:val="008E65FA"/>
    <w:rsid w:val="009413D9"/>
    <w:rsid w:val="00945F97"/>
    <w:rsid w:val="00957ADD"/>
    <w:rsid w:val="009A4085"/>
    <w:rsid w:val="009F205C"/>
    <w:rsid w:val="00A156D5"/>
    <w:rsid w:val="00A37F52"/>
    <w:rsid w:val="00A52A11"/>
    <w:rsid w:val="00A82318"/>
    <w:rsid w:val="00AF3C5A"/>
    <w:rsid w:val="00B11985"/>
    <w:rsid w:val="00B376B3"/>
    <w:rsid w:val="00B422FF"/>
    <w:rsid w:val="00B53AD3"/>
    <w:rsid w:val="00B83D31"/>
    <w:rsid w:val="00BC5639"/>
    <w:rsid w:val="00BD2BFC"/>
    <w:rsid w:val="00C0037C"/>
    <w:rsid w:val="00C07736"/>
    <w:rsid w:val="00C606A9"/>
    <w:rsid w:val="00C64ED7"/>
    <w:rsid w:val="00C804B8"/>
    <w:rsid w:val="00C82F1C"/>
    <w:rsid w:val="00C8360C"/>
    <w:rsid w:val="00CB65AE"/>
    <w:rsid w:val="00CD4A5A"/>
    <w:rsid w:val="00CE4BB5"/>
    <w:rsid w:val="00CF3F5D"/>
    <w:rsid w:val="00D13C35"/>
    <w:rsid w:val="00D31028"/>
    <w:rsid w:val="00D4030B"/>
    <w:rsid w:val="00D437A3"/>
    <w:rsid w:val="00D60B9D"/>
    <w:rsid w:val="00D6238C"/>
    <w:rsid w:val="00D7068D"/>
    <w:rsid w:val="00D8555A"/>
    <w:rsid w:val="00DC2C30"/>
    <w:rsid w:val="00DD54FD"/>
    <w:rsid w:val="00DE5534"/>
    <w:rsid w:val="00E004DB"/>
    <w:rsid w:val="00E00593"/>
    <w:rsid w:val="00E22AE5"/>
    <w:rsid w:val="00E41A65"/>
    <w:rsid w:val="00EC6BB1"/>
    <w:rsid w:val="00ED44FE"/>
    <w:rsid w:val="00ED76FF"/>
    <w:rsid w:val="00EF74C9"/>
    <w:rsid w:val="00F053D5"/>
    <w:rsid w:val="00F20055"/>
    <w:rsid w:val="00F439FC"/>
    <w:rsid w:val="00F43D58"/>
    <w:rsid w:val="00F534F2"/>
    <w:rsid w:val="00F5583D"/>
    <w:rsid w:val="00F60D1D"/>
    <w:rsid w:val="00F66ABB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40A4A"/>
  <w15:chartTrackingRefBased/>
  <w15:docId w15:val="{EBEE5BE2-FDCC-44AD-A962-EC30F80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link w:val="Heading1Char"/>
    <w:uiPriority w:val="9"/>
    <w:qFormat/>
    <w:rsid w:val="00F20055"/>
    <w:pPr>
      <w:spacing w:line="274" w:lineRule="exact"/>
      <w:ind w:left="122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1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05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200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0055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1"/>
    <w:qFormat/>
    <w:rsid w:val="00F20055"/>
    <w:pPr>
      <w:ind w:left="549" w:hanging="428"/>
    </w:pPr>
  </w:style>
  <w:style w:type="paragraph" w:styleId="Header">
    <w:name w:val="header"/>
    <w:basedOn w:val="Normal"/>
    <w:link w:val="HeaderChar"/>
    <w:uiPriority w:val="99"/>
    <w:unhideWhenUsed/>
    <w:rsid w:val="00A156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D5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156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D5"/>
    <w:rPr>
      <w:rFonts w:ascii="Times New Roman" w:eastAsia="Times New Roman" w:hAnsi="Times New Roman" w:cs="Times New Roman"/>
      <w:lang w:val="es-ES"/>
    </w:rPr>
  </w:style>
  <w:style w:type="paragraph" w:customStyle="1" w:styleId="Informacindecontacto">
    <w:name w:val="Información de contacto"/>
    <w:basedOn w:val="Normal"/>
    <w:uiPriority w:val="3"/>
    <w:qFormat/>
    <w:rsid w:val="00A156D5"/>
    <w:pPr>
      <w:widowControl/>
      <w:autoSpaceDE/>
      <w:autoSpaceDN/>
      <w:spacing w:line="276" w:lineRule="auto"/>
      <w:jc w:val="right"/>
    </w:pPr>
    <w:rPr>
      <w:rFonts w:ascii="Arial" w:eastAsiaTheme="minorEastAsia" w:hAnsi="Arial" w:cs="Arial"/>
      <w:sz w:val="20"/>
      <w:szCs w:val="18"/>
    </w:rPr>
  </w:style>
  <w:style w:type="paragraph" w:styleId="NormalWeb">
    <w:name w:val="Normal (Web)"/>
    <w:basedOn w:val="Normal"/>
    <w:uiPriority w:val="99"/>
    <w:unhideWhenUsed/>
    <w:rsid w:val="006228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1C8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character" w:styleId="Hyperlink">
    <w:name w:val="Hyperlink"/>
    <w:basedOn w:val="DefaultParagraphFont"/>
    <w:unhideWhenUsed/>
    <w:rsid w:val="005941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37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E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743">
          <w:marLeft w:val="835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882">
          <w:marLeft w:val="835"/>
          <w:marRight w:val="14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badmintonpan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velopment@badmintonpan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3676-203E-46DC-A345-573CCB0B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alvarado</dc:creator>
  <cp:keywords/>
  <dc:description/>
  <cp:lastModifiedBy>juan pablo alvarado</cp:lastModifiedBy>
  <cp:revision>13</cp:revision>
  <dcterms:created xsi:type="dcterms:W3CDTF">2020-07-25T15:20:00Z</dcterms:created>
  <dcterms:modified xsi:type="dcterms:W3CDTF">2020-08-24T15:40:00Z</dcterms:modified>
</cp:coreProperties>
</file>